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C6C" w:rsidRPr="002D5C6C" w:rsidRDefault="002D5C6C" w:rsidP="002D5C6C">
      <w:pPr>
        <w:pStyle w:val="Default"/>
        <w:jc w:val="both"/>
        <w:rPr>
          <w:b/>
          <w:sz w:val="28"/>
          <w:szCs w:val="28"/>
        </w:rPr>
      </w:pPr>
      <w:r w:rsidRPr="002D5C6C">
        <w:rPr>
          <w:b/>
          <w:sz w:val="28"/>
          <w:szCs w:val="28"/>
        </w:rPr>
        <w:t xml:space="preserve">ORGANIZACJE POZARZĄDOWE </w:t>
      </w:r>
    </w:p>
    <w:p w:rsidR="00B339B4" w:rsidRDefault="002D5C6C" w:rsidP="00553CB4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Uchwała</w:t>
      </w:r>
      <w:r w:rsidRPr="002D5C6C">
        <w:rPr>
          <w:sz w:val="28"/>
          <w:szCs w:val="28"/>
        </w:rPr>
        <w:t xml:space="preserve"> N</w:t>
      </w:r>
      <w:r>
        <w:rPr>
          <w:sz w:val="28"/>
          <w:szCs w:val="28"/>
        </w:rPr>
        <w:t>r</w:t>
      </w:r>
      <w:r w:rsidRPr="002D5C6C">
        <w:rPr>
          <w:sz w:val="28"/>
          <w:szCs w:val="28"/>
        </w:rPr>
        <w:t xml:space="preserve"> III/19/14 </w:t>
      </w:r>
      <w:r>
        <w:rPr>
          <w:sz w:val="28"/>
          <w:szCs w:val="28"/>
        </w:rPr>
        <w:t xml:space="preserve"> </w:t>
      </w:r>
      <w:r w:rsidRPr="002D5C6C">
        <w:rPr>
          <w:sz w:val="28"/>
          <w:szCs w:val="28"/>
        </w:rPr>
        <w:t>z dnia 29 grudnia 2014 r. w sprawie przyjęcia Programu Współpracy Gminy Miejskiej Ciechocinek z organizacjami pozarządowymi oraz podmiotami wymienionymi w art. 3 ust. 3 ustawy z dnia 24 kwietnia 2003 r. o działalności pożytku publicznego i wolontariacie na rok 2015</w:t>
      </w:r>
      <w:r w:rsidR="009D2B88">
        <w:rPr>
          <w:sz w:val="28"/>
          <w:szCs w:val="28"/>
        </w:rPr>
        <w:t>.</w:t>
      </w:r>
    </w:p>
    <w:p w:rsidR="00553CB4" w:rsidRPr="00964D22" w:rsidRDefault="00964D22" w:rsidP="00553CB4">
      <w:pPr>
        <w:pStyle w:val="Akapitzlist"/>
        <w:numPr>
          <w:ilvl w:val="0"/>
          <w:numId w:val="1"/>
        </w:numPr>
        <w:autoSpaceDE w:val="0"/>
        <w:autoSpaceDN w:val="0"/>
        <w:adjustRightInd w:val="0"/>
      </w:pPr>
      <w:r>
        <w:rPr>
          <w:rFonts w:ascii="TimesNewRomanPS-BoldMT" w:hAnsi="TimesNewRomanPS-BoldMT"/>
        </w:rPr>
        <w:t>Uchwała N</w:t>
      </w:r>
      <w:r w:rsidRPr="00553CB4">
        <w:rPr>
          <w:rFonts w:ascii="TimesNewRomanPS-BoldMT" w:hAnsi="TimesNewRomanPS-BoldMT"/>
        </w:rPr>
        <w:t xml:space="preserve">r </w:t>
      </w:r>
      <w:r>
        <w:rPr>
          <w:rFonts w:ascii="TimesNewRomanPS-BoldMT" w:hAnsi="TimesNewRomanPS-BoldMT"/>
        </w:rPr>
        <w:t xml:space="preserve">IV/27/15 </w:t>
      </w:r>
      <w:r w:rsidR="00553CB4" w:rsidRPr="00553CB4">
        <w:rPr>
          <w:rFonts w:ascii="TimesNewRomanPS-BoldMT" w:hAnsi="TimesNewRomanPS-BoldMT"/>
        </w:rPr>
        <w:t>z dnia 9 lutego 2015 r. w sprawie: wyznaczenia przedstawicieli Rady Miejskiej Ciechocinka do Gminnej Rady Pożytku Publicznego.</w:t>
      </w:r>
    </w:p>
    <w:p w:rsidR="00964D22" w:rsidRPr="00964D22" w:rsidRDefault="00964D22" w:rsidP="00553CB4">
      <w:pPr>
        <w:pStyle w:val="Akapitzlist"/>
        <w:numPr>
          <w:ilvl w:val="0"/>
          <w:numId w:val="1"/>
        </w:numPr>
        <w:autoSpaceDE w:val="0"/>
        <w:autoSpaceDN w:val="0"/>
        <w:adjustRightInd w:val="0"/>
      </w:pPr>
      <w:r>
        <w:rPr>
          <w:rFonts w:ascii="TimesNewRomanPS-BoldMT" w:hAnsi="TimesNewRomanPS-BoldMT"/>
        </w:rPr>
        <w:t>Uchwała  Nr V/34/15 z 19 marca 2015 r. w sprawie przyjęcia sprawozdania z realizacji Programu Współpracy Gminy Miejskiej Ciechocinek z organizacjami pozarządowymi oraz podmiotami wymienionymi w art. 3 ust.3 ustawy z 24 kwietnia 2003 r. o działalności pożytku publicznego.</w:t>
      </w:r>
    </w:p>
    <w:p w:rsidR="00964D22" w:rsidRPr="00553CB4" w:rsidRDefault="00964D22" w:rsidP="00964D22">
      <w:pPr>
        <w:pStyle w:val="Akapitzlist"/>
        <w:autoSpaceDE w:val="0"/>
        <w:autoSpaceDN w:val="0"/>
        <w:adjustRightInd w:val="0"/>
      </w:pPr>
      <w:bookmarkStart w:id="0" w:name="_GoBack"/>
      <w:bookmarkEnd w:id="0"/>
    </w:p>
    <w:sectPr w:rsidR="00964D22" w:rsidRPr="00553C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D931A7"/>
    <w:multiLevelType w:val="hybridMultilevel"/>
    <w:tmpl w:val="AC90C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FA1F56"/>
    <w:multiLevelType w:val="hybridMultilevel"/>
    <w:tmpl w:val="AC90C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220"/>
    <w:rsid w:val="002551D7"/>
    <w:rsid w:val="002D5C6C"/>
    <w:rsid w:val="00553CB4"/>
    <w:rsid w:val="00655220"/>
    <w:rsid w:val="00791DCD"/>
    <w:rsid w:val="00964D22"/>
    <w:rsid w:val="009D2B88"/>
    <w:rsid w:val="00E7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331739-62AA-4F0A-A00D-5407DF803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NewRomanPS-BoldMT"/>
        <w:bCs/>
        <w:sz w:val="28"/>
        <w:szCs w:val="28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D5C6C"/>
    <w:pPr>
      <w:autoSpaceDE w:val="0"/>
      <w:autoSpaceDN w:val="0"/>
      <w:adjustRightInd w:val="0"/>
      <w:jc w:val="left"/>
    </w:pPr>
    <w:rPr>
      <w:rFonts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53C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104</Words>
  <Characters>630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5</cp:revision>
  <dcterms:created xsi:type="dcterms:W3CDTF">2015-02-20T10:00:00Z</dcterms:created>
  <dcterms:modified xsi:type="dcterms:W3CDTF">2015-04-22T08:32:00Z</dcterms:modified>
</cp:coreProperties>
</file>